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51" w:rsidRPr="00B44FE2" w:rsidRDefault="00311E51" w:rsidP="00311E51">
      <w:pPr>
        <w:adjustRightInd w:val="0"/>
        <w:jc w:val="center"/>
        <w:rPr>
          <w:rFonts w:eastAsia="Calibri"/>
        </w:rPr>
      </w:pPr>
      <w:r w:rsidRPr="00B44FE2">
        <w:rPr>
          <w:rFonts w:eastAsia="Calibri"/>
          <w:b/>
          <w:bCs/>
        </w:rPr>
        <w:t>Obrazac 2.2. - OSNOVNI PODACI O PROGRAMSKOM SADRŽAJU (TEMATSKOJ CJELINI ILI POJEDINAČNOJ OBJAVI)</w:t>
      </w:r>
    </w:p>
    <w:p w:rsidR="00311E51" w:rsidRPr="00B44FE2" w:rsidRDefault="00311E51" w:rsidP="00311E51">
      <w:pPr>
        <w:rPr>
          <w:rFonts w:eastAsia="Calibri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49"/>
        <w:gridCol w:w="4650"/>
      </w:tblGrid>
      <w:tr w:rsidR="00311E51" w:rsidRPr="00B44FE2" w:rsidTr="009A335F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jc w:val="both"/>
              <w:rPr>
                <w:b/>
                <w:lang w:eastAsia="en-US"/>
              </w:rPr>
            </w:pPr>
            <w:r w:rsidRPr="00B44FE2">
              <w:rPr>
                <w:b/>
                <w:lang w:eastAsia="en-US"/>
              </w:rPr>
              <w:t xml:space="preserve">2.2. OSNOVNI PODACI O PROGRAMSKOM SADRŽAJU ZA KOJI SE PODNOSI PRIJAVA ZA DODJELU POTPORE MALE VRIJEDNOSTI </w:t>
            </w:r>
          </w:p>
        </w:tc>
      </w:tr>
      <w:tr w:rsidR="00311E51" w:rsidRPr="00B44FE2" w:rsidTr="009A335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2.2.1.</w:t>
            </w:r>
            <w:r w:rsidRPr="00B44FE2">
              <w:rPr>
                <w:rFonts w:eastAsia="Calibri"/>
                <w:lang w:eastAsia="en-US"/>
              </w:rPr>
              <w:tab/>
              <w:t>Vrsta programskog sadržaja (tematske cjeline ili pojedinačne objave) (zaokružiti)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454" w:hanging="283"/>
              <w:jc w:val="both"/>
              <w:rPr>
                <w:lang w:eastAsia="en-US"/>
              </w:rPr>
            </w:pPr>
            <w:r w:rsidRPr="00B44FE2">
              <w:rPr>
                <w:lang w:eastAsia="en-US"/>
              </w:rPr>
              <w:t>1.</w:t>
            </w:r>
            <w:r w:rsidRPr="00B44FE2">
              <w:rPr>
                <w:lang w:eastAsia="en-US"/>
              </w:rPr>
              <w:tab/>
              <w:t>informativni</w:t>
            </w:r>
          </w:p>
          <w:p w:rsidR="00311E51" w:rsidRPr="00B44FE2" w:rsidRDefault="00311E51" w:rsidP="009A335F">
            <w:pPr>
              <w:ind w:left="454" w:hanging="283"/>
              <w:jc w:val="both"/>
              <w:rPr>
                <w:lang w:eastAsia="en-US"/>
              </w:rPr>
            </w:pPr>
            <w:r w:rsidRPr="00B44FE2">
              <w:rPr>
                <w:lang w:eastAsia="en-US"/>
              </w:rPr>
              <w:t>2.</w:t>
            </w:r>
            <w:r w:rsidRPr="00B44FE2">
              <w:rPr>
                <w:lang w:eastAsia="en-US"/>
              </w:rPr>
              <w:tab/>
              <w:t>obrazovni</w:t>
            </w:r>
          </w:p>
          <w:p w:rsidR="00311E51" w:rsidRPr="00B44FE2" w:rsidRDefault="00311E51" w:rsidP="009A335F">
            <w:pPr>
              <w:ind w:left="454" w:hanging="283"/>
              <w:jc w:val="both"/>
              <w:rPr>
                <w:lang w:eastAsia="en-US"/>
              </w:rPr>
            </w:pPr>
            <w:r w:rsidRPr="00B44FE2">
              <w:rPr>
                <w:lang w:eastAsia="en-US"/>
              </w:rPr>
              <w:t>3.</w:t>
            </w:r>
            <w:r w:rsidRPr="00B44FE2">
              <w:rPr>
                <w:lang w:eastAsia="en-US"/>
              </w:rPr>
              <w:tab/>
              <w:t>kulturni</w:t>
            </w:r>
          </w:p>
          <w:p w:rsidR="00311E51" w:rsidRPr="00B44FE2" w:rsidRDefault="00311E51" w:rsidP="009A335F">
            <w:pPr>
              <w:ind w:left="454" w:hanging="283"/>
              <w:jc w:val="both"/>
              <w:rPr>
                <w:lang w:eastAsia="en-US"/>
              </w:rPr>
            </w:pPr>
            <w:r w:rsidRPr="00B44FE2">
              <w:rPr>
                <w:lang w:eastAsia="en-US"/>
              </w:rPr>
              <w:t>4.</w:t>
            </w:r>
            <w:r w:rsidRPr="00B44FE2">
              <w:rPr>
                <w:lang w:eastAsia="en-US"/>
              </w:rPr>
              <w:tab/>
              <w:t>umjetnički</w:t>
            </w:r>
          </w:p>
          <w:p w:rsidR="00311E51" w:rsidRPr="00B44FE2" w:rsidRDefault="00311E51" w:rsidP="009A335F">
            <w:pPr>
              <w:ind w:left="454" w:hanging="283"/>
              <w:jc w:val="both"/>
              <w:rPr>
                <w:lang w:eastAsia="en-US"/>
              </w:rPr>
            </w:pPr>
            <w:r w:rsidRPr="00B44FE2">
              <w:rPr>
                <w:lang w:eastAsia="en-US"/>
              </w:rPr>
              <w:t>5.</w:t>
            </w:r>
            <w:r w:rsidRPr="00B44FE2">
              <w:rPr>
                <w:lang w:eastAsia="en-US"/>
              </w:rPr>
              <w:tab/>
              <w:t>stručni</w:t>
            </w:r>
          </w:p>
          <w:p w:rsidR="00311E51" w:rsidRPr="00B44FE2" w:rsidRDefault="00311E51" w:rsidP="009A335F">
            <w:pPr>
              <w:ind w:left="454" w:hanging="283"/>
              <w:jc w:val="both"/>
              <w:rPr>
                <w:lang w:eastAsia="en-US"/>
              </w:rPr>
            </w:pPr>
            <w:r w:rsidRPr="00B44FE2">
              <w:rPr>
                <w:lang w:eastAsia="en-US"/>
              </w:rPr>
              <w:t>6.</w:t>
            </w:r>
            <w:r w:rsidRPr="00B44FE2">
              <w:rPr>
                <w:lang w:eastAsia="en-US"/>
              </w:rPr>
              <w:tab/>
              <w:t>znanstveni</w:t>
            </w:r>
          </w:p>
          <w:p w:rsidR="00311E51" w:rsidRPr="00B44FE2" w:rsidRDefault="00311E51" w:rsidP="009A335F">
            <w:pPr>
              <w:ind w:left="454" w:hanging="283"/>
              <w:jc w:val="both"/>
              <w:rPr>
                <w:lang w:eastAsia="en-US"/>
              </w:rPr>
            </w:pPr>
            <w:r w:rsidRPr="00B44FE2">
              <w:rPr>
                <w:lang w:eastAsia="en-US"/>
              </w:rPr>
              <w:t>7.</w:t>
            </w:r>
            <w:r w:rsidRPr="00B44FE2">
              <w:rPr>
                <w:lang w:eastAsia="en-US"/>
              </w:rPr>
              <w:tab/>
              <w:t>kreativni</w:t>
            </w:r>
          </w:p>
          <w:p w:rsidR="00311E51" w:rsidRPr="00B44FE2" w:rsidRDefault="00311E51" w:rsidP="009A335F">
            <w:pPr>
              <w:ind w:left="454" w:hanging="283"/>
              <w:jc w:val="both"/>
              <w:rPr>
                <w:lang w:eastAsia="en-US"/>
              </w:rPr>
            </w:pPr>
            <w:r w:rsidRPr="00B44FE2">
              <w:rPr>
                <w:lang w:eastAsia="en-US"/>
              </w:rPr>
              <w:t>8.</w:t>
            </w:r>
            <w:r w:rsidRPr="00B44FE2">
              <w:rPr>
                <w:lang w:eastAsia="en-US"/>
              </w:rPr>
              <w:tab/>
              <w:t>sportski</w:t>
            </w:r>
          </w:p>
          <w:p w:rsidR="00311E51" w:rsidRPr="00B44FE2" w:rsidRDefault="00311E51" w:rsidP="009A335F">
            <w:pPr>
              <w:ind w:left="454" w:hanging="283"/>
              <w:jc w:val="both"/>
              <w:rPr>
                <w:lang w:eastAsia="en-US"/>
              </w:rPr>
            </w:pPr>
            <w:r w:rsidRPr="00B44FE2">
              <w:rPr>
                <w:lang w:eastAsia="en-US"/>
              </w:rPr>
              <w:t>9.</w:t>
            </w:r>
            <w:r w:rsidRPr="00B44FE2">
              <w:rPr>
                <w:lang w:eastAsia="en-US"/>
              </w:rPr>
              <w:tab/>
              <w:t>drugo</w:t>
            </w:r>
          </w:p>
        </w:tc>
      </w:tr>
      <w:tr w:rsidR="00311E51" w:rsidRPr="00B44FE2" w:rsidTr="009A335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2.2.2.</w:t>
            </w:r>
            <w:r w:rsidRPr="00B44FE2">
              <w:rPr>
                <w:rFonts w:eastAsia="Calibri"/>
                <w:lang w:eastAsia="en-US"/>
              </w:rPr>
              <w:tab/>
              <w:t>Naziv programskog sadržaja (tematske cjeline ili pojedinačne objave)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51" w:rsidRPr="00B44FE2" w:rsidRDefault="00311E51" w:rsidP="009A335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11E51" w:rsidRPr="00B44FE2" w:rsidTr="009A335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2.2.3.</w:t>
            </w:r>
            <w:r w:rsidRPr="00B44FE2">
              <w:rPr>
                <w:rFonts w:eastAsia="Calibri"/>
                <w:lang w:eastAsia="en-US"/>
              </w:rPr>
              <w:tab/>
            </w:r>
            <w:r w:rsidRPr="00B44FE2">
              <w:rPr>
                <w:lang w:eastAsia="en-US"/>
              </w:rPr>
              <w:t>Tema</w:t>
            </w:r>
            <w:r w:rsidRPr="00B44FE2">
              <w:rPr>
                <w:rFonts w:eastAsia="Calibri"/>
                <w:lang w:eastAsia="en-US"/>
              </w:rPr>
              <w:t>/teme koje programski sadržaj (tematska cjelina ili pojedinačna objava) obrađuje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51" w:rsidRPr="00B44FE2" w:rsidRDefault="00311E51" w:rsidP="009A335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11E51" w:rsidRPr="00B44FE2" w:rsidTr="009A335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2.2.4.</w:t>
            </w:r>
            <w:r w:rsidRPr="00B44FE2">
              <w:rPr>
                <w:rFonts w:eastAsia="Calibri"/>
                <w:lang w:eastAsia="en-US"/>
              </w:rPr>
              <w:tab/>
            </w:r>
            <w:r w:rsidRPr="00B44FE2">
              <w:rPr>
                <w:lang w:eastAsia="en-US"/>
              </w:rPr>
              <w:t>Ciljna</w:t>
            </w:r>
            <w:r w:rsidRPr="00B44FE2">
              <w:rPr>
                <w:rFonts w:eastAsia="Calibri"/>
                <w:lang w:eastAsia="en-US"/>
              </w:rPr>
              <w:t xml:space="preserve"> skupina kojoj je programski sadržaj (tematska cjelina ili pojedinačna objava) namijenjen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51" w:rsidRPr="00B44FE2" w:rsidRDefault="00311E51" w:rsidP="009A335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11E51" w:rsidRPr="00B44FE2" w:rsidTr="009A335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2.2.5.</w:t>
            </w:r>
            <w:r w:rsidRPr="00B44FE2">
              <w:rPr>
                <w:rFonts w:eastAsia="Calibri"/>
                <w:lang w:eastAsia="en-US"/>
              </w:rPr>
              <w:tab/>
              <w:t>Jezik na kojem će se objavljivati (hrvatski jezik ili jedan od jezika nacionalnih manjina u Republici Hrvatskoj)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51" w:rsidRPr="00B44FE2" w:rsidRDefault="00311E51" w:rsidP="009A335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11E51" w:rsidRPr="00B44FE2" w:rsidTr="009A335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2.2.6.</w:t>
            </w:r>
            <w:r w:rsidRPr="00B44FE2">
              <w:rPr>
                <w:rFonts w:eastAsia="Calibri"/>
                <w:lang w:eastAsia="en-US"/>
              </w:rPr>
              <w:tab/>
              <w:t xml:space="preserve">Način proizvodnje, dinamika i datum realizacije programskog sadržaja (tematske cjeline ili pojedinačne objave)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51" w:rsidRPr="00B44FE2" w:rsidRDefault="00311E51" w:rsidP="009A335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11E51" w:rsidRPr="00B44FE2" w:rsidTr="009A335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2.2.7.</w:t>
            </w:r>
            <w:r w:rsidRPr="00B44FE2">
              <w:rPr>
                <w:rFonts w:eastAsia="Calibri"/>
                <w:lang w:eastAsia="en-US"/>
              </w:rPr>
              <w:tab/>
              <w:t xml:space="preserve">Broj vijesti/objava za realizaciju programskog sadržaja (tematske cjeline ili pojedinačne objave)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51" w:rsidRPr="00B44FE2" w:rsidRDefault="00311E51" w:rsidP="009A335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11E51" w:rsidRPr="00B44FE2" w:rsidTr="009A335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2.2.8.</w:t>
            </w:r>
            <w:r w:rsidRPr="00B44FE2">
              <w:rPr>
                <w:rFonts w:eastAsia="Calibri"/>
                <w:lang w:eastAsia="en-US"/>
              </w:rPr>
              <w:tab/>
              <w:t>Ime autora i koautora (ako ih ima) te producenata i koproducenata (ako ih ima)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51" w:rsidRPr="00B44FE2" w:rsidRDefault="00311E51" w:rsidP="009A335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11E51" w:rsidRPr="00B44FE2" w:rsidTr="009A335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2.2.9.</w:t>
            </w:r>
            <w:r w:rsidRPr="00B44FE2">
              <w:rPr>
                <w:rFonts w:eastAsia="Calibri"/>
                <w:lang w:eastAsia="en-US"/>
              </w:rPr>
              <w:tab/>
            </w:r>
            <w:r w:rsidRPr="00B44FE2">
              <w:rPr>
                <w:lang w:eastAsia="en-US"/>
              </w:rPr>
              <w:t>Ukupan</w:t>
            </w:r>
            <w:r w:rsidRPr="00B44FE2">
              <w:rPr>
                <w:rFonts w:eastAsia="Calibri"/>
                <w:lang w:eastAsia="en-US"/>
              </w:rPr>
              <w:t xml:space="preserve"> broj osoba koje rade na proizvodnji programskog sadržaja (tematske cjeline ili pojedinačne objave)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51" w:rsidRPr="00B44FE2" w:rsidRDefault="00311E51" w:rsidP="009A335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11E51" w:rsidRPr="00B44FE2" w:rsidTr="009A335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2.2.10.</w:t>
            </w:r>
            <w:r w:rsidRPr="00B44FE2">
              <w:rPr>
                <w:rFonts w:eastAsia="Calibri"/>
                <w:lang w:eastAsia="en-US"/>
              </w:rPr>
              <w:tab/>
            </w:r>
            <w:r w:rsidRPr="00B44FE2">
              <w:rPr>
                <w:lang w:eastAsia="en-US"/>
              </w:rPr>
              <w:t>Ukupan</w:t>
            </w:r>
            <w:r w:rsidRPr="00B44FE2">
              <w:rPr>
                <w:rFonts w:eastAsia="Calibri"/>
                <w:lang w:eastAsia="en-US"/>
              </w:rPr>
              <w:t xml:space="preserve"> broj osoba koje se planira zaposliti u proizvodnji programskog</w:t>
            </w:r>
            <w:r w:rsidRPr="00B44FE2">
              <w:rPr>
                <w:rFonts w:eastAsia="Calibri"/>
                <w:strike/>
                <w:lang w:eastAsia="en-US"/>
              </w:rPr>
              <w:t xml:space="preserve"> </w:t>
            </w:r>
            <w:r w:rsidRPr="00B44FE2">
              <w:rPr>
                <w:rFonts w:eastAsia="Calibri"/>
                <w:lang w:eastAsia="en-US"/>
              </w:rPr>
              <w:t xml:space="preserve">sadržaja (tematske cjeline ili pojedinačne objave)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51" w:rsidRPr="00B44FE2" w:rsidRDefault="00311E51" w:rsidP="009A335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11E51" w:rsidRPr="00B44FE2" w:rsidTr="009A335F">
        <w:trPr>
          <w:cantSplit/>
          <w:trHeight w:val="1472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51" w:rsidRPr="00B44FE2" w:rsidRDefault="00311E51" w:rsidP="009A335F">
            <w:pPr>
              <w:ind w:left="737" w:hanging="737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2.2.11.</w:t>
            </w:r>
            <w:r w:rsidRPr="00B44FE2">
              <w:rPr>
                <w:rFonts w:eastAsia="Calibri"/>
              </w:rPr>
              <w:tab/>
              <w:t>Detaljan opis programskog sadržaja (tematske cjeline ili pojedinačne objave - do 1000 riječi)</w:t>
            </w:r>
          </w:p>
        </w:tc>
      </w:tr>
    </w:tbl>
    <w:p w:rsidR="00311E51" w:rsidRPr="00B44FE2" w:rsidRDefault="00311E51" w:rsidP="00311E51">
      <w:pPr>
        <w:jc w:val="both"/>
        <w:rPr>
          <w:rFonts w:eastAsia="Calibri"/>
        </w:rPr>
      </w:pPr>
    </w:p>
    <w:p w:rsidR="00311E51" w:rsidRPr="00B44FE2" w:rsidRDefault="00311E51" w:rsidP="00311E51">
      <w:pPr>
        <w:jc w:val="both"/>
        <w:rPr>
          <w:rFonts w:eastAsia="Calibri"/>
        </w:rPr>
      </w:pPr>
    </w:p>
    <w:tbl>
      <w:tblPr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6"/>
        <w:gridCol w:w="2268"/>
        <w:gridCol w:w="3515"/>
      </w:tblGrid>
      <w:tr w:rsidR="00311E51" w:rsidRPr="00B44FE2" w:rsidTr="009A335F">
        <w:trPr>
          <w:cantSplit/>
          <w:trHeight w:val="567"/>
        </w:trPr>
        <w:tc>
          <w:tcPr>
            <w:tcW w:w="3515" w:type="dxa"/>
            <w:shd w:val="clear" w:color="auto" w:fill="auto"/>
            <w:vAlign w:val="center"/>
          </w:tcPr>
          <w:p w:rsidR="00311E51" w:rsidRPr="00B44FE2" w:rsidRDefault="00311E51" w:rsidP="009A335F">
            <w:pPr>
              <w:jc w:val="center"/>
              <w:rPr>
                <w:rFonts w:eastAsia="Calibri"/>
                <w:b/>
              </w:rPr>
            </w:pPr>
            <w:r w:rsidRPr="00B44FE2">
              <w:rPr>
                <w:rFonts w:eastAsia="Calibri"/>
              </w:rPr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1E51" w:rsidRPr="00B44FE2" w:rsidRDefault="00311E51" w:rsidP="009A335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:rsidR="00311E51" w:rsidRPr="00B44FE2" w:rsidRDefault="00311E51" w:rsidP="009A335F">
            <w:pPr>
              <w:jc w:val="center"/>
              <w:rPr>
                <w:rFonts w:eastAsia="Calibri"/>
                <w:b/>
              </w:rPr>
            </w:pPr>
            <w:r w:rsidRPr="00B44FE2">
              <w:rPr>
                <w:rFonts w:eastAsia="Calibri"/>
              </w:rPr>
              <w:t>Potpis odgovorne osobe</w:t>
            </w:r>
          </w:p>
        </w:tc>
      </w:tr>
      <w:tr w:rsidR="00311E51" w:rsidRPr="00B44FE2" w:rsidTr="009A335F">
        <w:trPr>
          <w:cantSplit/>
          <w:trHeight w:val="567"/>
        </w:trPr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E51" w:rsidRPr="00B44FE2" w:rsidRDefault="00311E51" w:rsidP="009A335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1E51" w:rsidRPr="00B44FE2" w:rsidRDefault="00311E51" w:rsidP="009A335F">
            <w:pPr>
              <w:jc w:val="center"/>
              <w:rPr>
                <w:rFonts w:eastAsia="Calibri"/>
                <w:b/>
              </w:rPr>
            </w:pPr>
            <w:r w:rsidRPr="00B44FE2">
              <w:rPr>
                <w:rFonts w:eastAsia="Calibri"/>
              </w:rPr>
              <w:t>M.P.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E51" w:rsidRPr="00B44FE2" w:rsidRDefault="00311E51" w:rsidP="009A335F">
            <w:pPr>
              <w:jc w:val="center"/>
              <w:rPr>
                <w:rFonts w:eastAsia="Calibri"/>
                <w:b/>
              </w:rPr>
            </w:pPr>
          </w:p>
        </w:tc>
      </w:tr>
    </w:tbl>
    <w:p w:rsidR="00311E51" w:rsidRPr="00B44FE2" w:rsidRDefault="00311E51" w:rsidP="00311E51">
      <w:pPr>
        <w:jc w:val="both"/>
        <w:rPr>
          <w:rFonts w:eastAsia="Calibri"/>
        </w:rPr>
      </w:pPr>
    </w:p>
    <w:p w:rsidR="00311E51" w:rsidRPr="00B44FE2" w:rsidRDefault="00311E51" w:rsidP="00311E51">
      <w:pPr>
        <w:rPr>
          <w:rFonts w:eastAsia="Calibri"/>
        </w:rPr>
      </w:pPr>
    </w:p>
    <w:p w:rsidR="00311E51" w:rsidRPr="00B44FE2" w:rsidRDefault="00311E51" w:rsidP="00311E51">
      <w:pPr>
        <w:adjustRightInd w:val="0"/>
        <w:jc w:val="both"/>
        <w:rPr>
          <w:rFonts w:eastAsia="Calibri"/>
        </w:rPr>
      </w:pPr>
      <w:r w:rsidRPr="00B44FE2">
        <w:rPr>
          <w:rFonts w:eastAsia="Calibri"/>
        </w:rPr>
        <w:t>NAPOMENA: Popunjava se odvojeno za svaki programski sadržaj (tematsku cjelinu i/ili pojedinačnu objavu).</w:t>
      </w:r>
    </w:p>
    <w:p w:rsidR="00311E51" w:rsidRPr="00B44FE2" w:rsidRDefault="00311E51" w:rsidP="00311E51">
      <w:pPr>
        <w:adjustRightInd w:val="0"/>
        <w:jc w:val="both"/>
        <w:rPr>
          <w:rFonts w:eastAsia="Calibri"/>
        </w:rPr>
      </w:pPr>
    </w:p>
    <w:p w:rsidR="00D9149C" w:rsidRDefault="00D9149C">
      <w:bookmarkStart w:id="0" w:name="_GoBack"/>
      <w:bookmarkEnd w:id="0"/>
    </w:p>
    <w:sectPr w:rsidR="00D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51"/>
    <w:rsid w:val="00311E51"/>
    <w:rsid w:val="00D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B775-848B-408E-A495-D0CB86F1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2022-07-22T12:50:00Z</dcterms:created>
  <dcterms:modified xsi:type="dcterms:W3CDTF">2022-07-22T12:51:00Z</dcterms:modified>
</cp:coreProperties>
</file>